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</w:pPr>
      <w:r>
        <w:rPr>
          <w:b/>
          <w:bCs/>
        </w:rPr>
        <w:t xml:space="preserve">I</w:t>
      </w:r>
      <w:r>
        <w:rPr>
          <w:b/>
          <w:bCs/>
        </w:rPr>
        <w:t xml:space="preserve">ntercompréhension</w:t>
      </w:r>
      <w:r>
        <w:rPr>
          <w:b/>
          <w:bCs/>
        </w:rPr>
        <w:t xml:space="preserve"> pour locuteurs francophones</w:t>
      </w:r>
      <w:r>
        <w:rPr>
          <w:b/>
          <w:bCs/>
        </w:rPr>
      </w:r>
      <w:r/>
    </w:p>
    <w:p>
      <w:pPr>
        <w:jc w:val="center"/>
        <w:rPr>
          <w:b/>
          <w:bCs/>
        </w:rPr>
      </w:pPr>
      <w:r>
        <w:rPr>
          <w:b/>
          <w:bCs/>
        </w:rPr>
      </w:r>
      <w:r/>
    </w:p>
    <w:p>
      <w:pPr>
        <w:jc w:val="center"/>
        <w:rPr>
          <w:b/>
          <w:bCs/>
        </w:rPr>
      </w:pPr>
      <w:r>
        <w:rPr>
          <w:b/>
          <w:bCs/>
        </w:rPr>
        <w:t xml:space="preserve">Séance 1 </w:t>
      </w:r>
      <w:r/>
    </w:p>
    <w:p>
      <w:pPr>
        <w:jc w:val="both"/>
        <w:rPr>
          <w:sz w:val="10"/>
          <w:szCs w:val="10"/>
        </w:rPr>
      </w:pPr>
      <w:r>
        <w:rPr>
          <w:sz w:val="10"/>
          <w:szCs w:val="10"/>
        </w:rPr>
      </w:r>
      <w:r/>
    </w:p>
    <w:p>
      <w:pPr>
        <w:jc w:val="center"/>
        <w:rPr>
          <w:b/>
          <w:bCs/>
        </w:rPr>
      </w:pPr>
      <w:r>
        <w:rPr>
          <w:rFonts w:cstheme="minorHAnsi"/>
          <w:b/>
          <w:bCs/>
          <w:szCs w:val="20"/>
        </w:rPr>
        <w:t xml:space="preserve">Etape 5 : On lit la présentation du texte espagnol</w:t>
      </w:r>
      <w:r/>
    </w:p>
    <w:p>
      <w:r/>
      <w:r/>
    </w:p>
    <w:p>
      <w:pPr>
        <w:rPr>
          <w:rFonts w:cstheme="minorHAnsi"/>
          <w:b/>
          <w:bCs/>
          <w:color w:val="ff0000"/>
          <w:sz w:val="22"/>
          <w:szCs w:val="20"/>
        </w:rPr>
      </w:pPr>
      <w:r>
        <w:rPr>
          <w:rFonts w:cstheme="minorHAnsi"/>
          <w:b/>
          <w:bCs/>
          <w:color w:val="ff0000"/>
          <w:sz w:val="22"/>
          <w:szCs w:val="20"/>
        </w:rPr>
      </w:r>
      <w:r/>
    </w:p>
    <w:p>
      <w:pPr>
        <w:pStyle w:val="926"/>
        <w:rPr>
          <w:b/>
          <w:bCs/>
          <w:i/>
          <w:iCs/>
        </w:rPr>
      </w:pPr>
      <w:r>
        <w:rPr>
          <w:b/>
          <w:bCs/>
          <w:i/>
          <w:iCs/>
        </w:rPr>
        <w:t xml:space="preserve">Références</w:t>
      </w:r>
      <w:r/>
    </w:p>
    <w:p>
      <w:pPr>
        <w:rPr>
          <w:rFonts w:ascii="Times New Roman" w:hAnsi="Times New Roman" w:eastAsia="Times New Roman" w:cs="Times New Roman"/>
          <w:lang w:eastAsia="fr-FR"/>
        </w:rPr>
      </w:pPr>
      <w:r>
        <w:rPr>
          <w:rFonts w:ascii="Times New Roman" w:hAnsi="Times New Roman" w:eastAsia="Times New Roman" w:cs="Times New Roman"/>
          <w:lang w:eastAsia="fr-FR"/>
        </w:rPr>
        <w:t xml:space="preserve">COMITRE NARVAEZ, Isabel, 2015, « Traduction et créativité dans la bande dessinée. En route pour le Goncourt de J.-F. Kierzkowski et M. Ephrem », Çédille, revista de estudios franceses, n°11, ISSN : 1699-4949, p. 132-154.</w:t>
      </w:r>
      <w:r/>
    </w:p>
    <w:p>
      <w:pPr>
        <w:rPr>
          <w:rFonts w:ascii="Times New Roman" w:hAnsi="Times New Roman" w:eastAsia="Times New Roman" w:cs="Times New Roman"/>
          <w:lang w:eastAsia="fr-FR"/>
        </w:rPr>
      </w:pPr>
      <w:r>
        <w:rPr>
          <w:rFonts w:cstheme="minorHAnsi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306286" cy="779074"/>
                <wp:effectExtent l="0" t="0" r="8255" b="2540"/>
                <wp:docPr id="2" name="Image 1" descr="Une image contenant texte, lettre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 1" descr="Une image contenant texte, lettre&#10;&#10;Description générée automatiquement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4"/>
                        <a:stretch/>
                      </pic:blipFill>
                      <pic:spPr bwMode="auto">
                        <a:xfrm>
                          <a:off x="0" y="0"/>
                          <a:ext cx="1325112" cy="7903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width:102.9pt;height:61.3pt;mso-wrap-distance-left:0.0pt;mso-wrap-distance-top:0.0pt;mso-wrap-distance-right:0.0pt;mso-wrap-distance-bottom:0.0pt;" stroked="false">
                <v:path textboxrect="0,0,0,0"/>
                <v:imagedata r:id="rId14" o:title=""/>
              </v:shape>
            </w:pict>
          </mc:Fallback>
        </mc:AlternateContent>
      </w:r>
      <w:r/>
    </w:p>
    <w:p>
      <w:pPr>
        <w:pStyle w:val="926"/>
        <w:rPr>
          <w:b/>
          <w:bCs/>
          <w:i/>
          <w:iCs/>
        </w:rPr>
      </w:pPr>
      <w:r>
        <w:rPr>
          <w:b/>
          <w:bCs/>
          <w:i/>
          <w:iCs/>
        </w:rPr>
        <w:t xml:space="preserve">Résumé</w:t>
      </w:r>
      <w:r/>
    </w:p>
    <w:p>
      <w:pPr>
        <w:pStyle w:val="926"/>
        <w:jc w:val="both"/>
      </w:pPr>
      <w:r>
        <w:t xml:space="preserve">Il s’agit du résumé en espagnol d’un article qui a été rédigé par un</w:t>
      </w:r>
      <w:r>
        <w:t xml:space="preserve">e professeure espagnole qui s’appelle Isabel Comitré et qui participe au projet COMIX &amp; DIGITAL pour la partie Espagne. L’article est rédigé en français, mais comme il est publié dans une revue espagnole, le résumé est en espagnol. L’article, en français, </w:t>
      </w:r>
      <w:r>
        <w:t xml:space="preserve">s’intitule « Traduction et créativité dans la bande dessinée. En route pour le Goncourt de J.-F. Kierzkowski et M. Ephrem », ce sont deux auteurs, ce qui est intéressant c’est de savoir que cela parle de traduction et de créativité dans la bande dessinée. </w:t>
      </w:r>
      <w:r/>
    </w:p>
    <w:p>
      <w:pPr>
        <w:jc w:val="center"/>
        <w:rPr>
          <w:rFonts w:cstheme="minorHAnsi"/>
          <w:b/>
          <w:bCs/>
          <w:color w:val="ff0000"/>
          <w:sz w:val="22"/>
          <w:szCs w:val="22"/>
        </w:rPr>
      </w:pPr>
      <w:r>
        <w:rPr>
          <w:rFonts w:cstheme="minorHAnsi"/>
          <w:b/>
          <w:bCs/>
          <w:color w:val="ff0000"/>
          <w:sz w:val="22"/>
          <w:szCs w:val="20"/>
        </w:rPr>
      </w:r>
      <w:r>
        <w:rPr>
          <w:rFonts w:cstheme="minorHAnsi"/>
          <w:b/>
          <w:bCs/>
          <w:szCs w:val="20"/>
        </w:rPr>
        <w:t xml:space="preserve">Etape 6 : On écoute le texe</w:t>
      </w:r>
      <w:r>
        <w:rPr>
          <w:rFonts w:cstheme="minorHAnsi"/>
          <w:b/>
          <w:bCs/>
          <w:color w:val="ff0000"/>
          <w:sz w:val="22"/>
          <w:szCs w:val="20"/>
        </w:rPr>
      </w:r>
      <w:r/>
    </w:p>
    <w:p>
      <w:pPr>
        <w:jc w:val="center"/>
        <w:rPr>
          <w:rFonts w:ascii="Times New Roman" w:hAnsi="Times New Roman" w:eastAsia="Times New Roman" w:cs="Times New Roman"/>
          <w:lang w:eastAsia="fr-FR"/>
        </w:rPr>
      </w:pPr>
      <w:r>
        <w:rPr>
          <w:rFonts w:ascii="Times New Roman" w:hAnsi="Times New Roman" w:eastAsia="Times New Roman" w:cs="Times New Roman"/>
          <w:i/>
          <w:iCs/>
          <w:lang w:eastAsia="fr-FR"/>
        </w:rPr>
        <w:t xml:space="preserve">[</w:t>
      </w:r>
      <w:r>
        <w:rPr>
          <w:rFonts w:ascii="Times New Roman" w:hAnsi="Times New Roman" w:eastAsia="Times New Roman" w:cs="Times New Roman"/>
          <w:i/>
          <w:iCs/>
          <w:lang w:eastAsia="fr-FR"/>
        </w:rPr>
        <w:t xml:space="preserve">cf. </w:t>
      </w:r>
      <w:r>
        <w:rPr>
          <w:rFonts w:ascii="Times New Roman" w:hAnsi="Times New Roman" w:eastAsia="Times New Roman" w:cs="Times New Roman"/>
          <w:i/>
          <w:iCs/>
          <w:lang w:eastAsia="fr-FR"/>
        </w:rPr>
        <w:t xml:space="preserve">Doc </w:t>
      </w:r>
      <w:r>
        <w:rPr>
          <w:rFonts w:ascii="Times New Roman" w:hAnsi="Times New Roman" w:eastAsia="Times New Roman" w:cs="Times New Roman"/>
          <w:i/>
          <w:iCs/>
          <w:lang w:eastAsia="fr-FR"/>
        </w:rPr>
        <w:t xml:space="preserve">08</w:t>
      </w:r>
      <w:r>
        <w:rPr>
          <w:rFonts w:ascii="Times New Roman" w:hAnsi="Times New Roman" w:eastAsia="Times New Roman" w:cs="Times New Roman"/>
          <w:i/>
          <w:iCs/>
          <w:lang w:eastAsia="fr-FR"/>
        </w:rPr>
        <w:t xml:space="preserve">]</w:t>
      </w:r>
      <w:r>
        <w:rPr>
          <w:rFonts w:ascii="Times New Roman" w:hAnsi="Times New Roman" w:eastAsia="Times New Roman" w:cs="Times New Roman"/>
          <w:i/>
          <w:iCs/>
          <w:lang w:eastAsia="fr-FR"/>
        </w:rPr>
      </w:r>
      <w:r/>
    </w:p>
    <w:p>
      <w:pPr>
        <w:rPr>
          <w:rFonts w:cstheme="minorHAnsi"/>
          <w:b/>
          <w:bCs/>
          <w:color w:val="ff0000"/>
          <w:sz w:val="22"/>
          <w:szCs w:val="22"/>
        </w:rPr>
      </w:pPr>
      <w:r>
        <w:rPr>
          <w:rFonts w:cstheme="minorHAnsi"/>
          <w:b/>
          <w:bCs/>
          <w:color w:val="ff0000"/>
          <w:sz w:val="22"/>
          <w:szCs w:val="22"/>
        </w:rPr>
      </w:r>
      <w:r>
        <w:rPr>
          <w:rFonts w:cstheme="minorHAnsi"/>
          <w:b/>
          <w:bCs/>
          <w:color w:val="ff0000"/>
          <w:sz w:val="22"/>
          <w:szCs w:val="22"/>
        </w:rPr>
      </w:r>
      <w:r/>
    </w:p>
    <w:p>
      <w:pPr>
        <w:rPr>
          <w:rFonts w:cstheme="minorHAnsi"/>
          <w:b/>
          <w:bCs/>
          <w:color w:val="ff0000"/>
          <w:sz w:val="22"/>
          <w:szCs w:val="22"/>
        </w:rPr>
      </w:pPr>
      <w:r>
        <w:rPr>
          <w:rFonts w:cstheme="minorHAnsi"/>
          <w:b/>
          <w:bCs/>
          <w:color w:val="ff0000"/>
          <w:sz w:val="22"/>
          <w:szCs w:val="20"/>
        </w:rPr>
      </w:r>
      <w:r/>
    </w:p>
    <w:p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Texte</w:t>
      </w:r>
      <w:r/>
    </w:p>
    <w:p>
      <w:r/>
      <w:r/>
    </w:p>
    <w:tbl>
      <w:tblPr>
        <w:tblStyle w:val="920"/>
        <w:tblW w:w="9493" w:type="dxa"/>
        <w:tblInd w:w="0" w:type="dxa"/>
        <w:tblLook w:val="04A0" w:firstRow="1" w:lastRow="0" w:firstColumn="1" w:lastColumn="0" w:noHBand="0" w:noVBand="1"/>
      </w:tblPr>
      <w:tblGrid>
        <w:gridCol w:w="720"/>
        <w:gridCol w:w="8773"/>
      </w:tblGrid>
      <w:tr>
        <w:trPr/>
        <w:tc>
          <w:tcPr>
            <w:tcW w:w="720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</w:t>
            </w:r>
            <w:r/>
          </w:p>
        </w:tc>
        <w:tc>
          <w:tcPr>
            <w:tcW w:w="8773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Resumen: El </w:t>
            </w:r>
            <w:r>
              <w:rPr>
                <w:sz w:val="24"/>
                <w:szCs w:val="24"/>
                <w:lang w:val="es-ES"/>
              </w:rPr>
              <w:t xml:space="preserve">cómic plantea una serie de retos al traductor debido a los distintos códigos </w:t>
            </w:r>
            <w:r/>
          </w:p>
          <w:p>
            <w:pPr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que lo articulan. </w:t>
            </w:r>
            <w:r>
              <w:rPr>
                <w:sz w:val="24"/>
                <w:szCs w:val="24"/>
                <w:lang w:val="es-ES"/>
              </w:rPr>
              <w:t xml:space="preserve">El traductor deberá identificar y respectar el sentido tanto en los </w:t>
            </w:r>
            <w:r/>
          </w:p>
          <w:p>
            <w:pPr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niveles semántico, pragmático, icónico, fónico y tipográfico del texto original. Para </w:t>
            </w:r>
            <w:r/>
          </w:p>
          <w:p>
            <w:pPr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ello, deberá utilizar los conocimientos biculturales, complementos cognitivos y hacer </w:t>
            </w:r>
            <w:r/>
          </w:p>
          <w:p>
            <w:pPr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alarde de creatividad para producir en el lector del texto meta el mismo efecto </w:t>
            </w:r>
            <w:r/>
          </w:p>
          <w:p>
            <w:pPr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humorístico que despertó en el</w:t>
            </w:r>
            <w:r>
              <w:rPr>
                <w:sz w:val="24"/>
                <w:szCs w:val="24"/>
                <w:lang w:val="es-ES"/>
              </w:rPr>
              <w:t xml:space="preserve"> lector de la cultura origen. </w:t>
            </w:r>
            <w:r>
              <w:rPr>
                <w:sz w:val="24"/>
                <w:szCs w:val="24"/>
                <w:lang w:val="es-ES"/>
              </w:rPr>
              <w:t xml:space="preserve">Basado en un </w:t>
            </w:r>
            <w:r>
              <w:rPr>
                <w:sz w:val="24"/>
                <w:szCs w:val="24"/>
                <w:u w:val="single"/>
                <w:lang w:val="es-ES"/>
              </w:rPr>
              <w:t xml:space="preserve">taller</w:t>
            </w:r>
            <w:r>
              <w:rPr>
                <w:sz w:val="24"/>
                <w:szCs w:val="24"/>
                <w:lang w:val="es-ES"/>
              </w:rPr>
              <w:t xml:space="preserve"> de </w:t>
            </w:r>
            <w:r/>
          </w:p>
          <w:p>
            <w:pPr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traducción creativa de cómic que ejemplifica los conceptos teóricos, pretendemos </w:t>
            </w:r>
            <w:r/>
          </w:p>
          <w:p>
            <w:pPr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demostrar la importancia de una formación bicultural del traductor para abordar la </w:t>
            </w:r>
            <w:r/>
          </w:p>
          <w:p>
            <w:pPr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traducción creativa de este complejo medio de expresión artística.</w:t>
            </w:r>
            <w:r/>
          </w:p>
          <w:p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</w:r>
            <w:r/>
          </w:p>
        </w:tc>
      </w:tr>
    </w:tbl>
    <w:p>
      <w:pPr>
        <w:rPr>
          <w:lang w:val="es-ES"/>
        </w:rPr>
      </w:pPr>
      <w:r>
        <w:rPr>
          <w:lang w:val="es-ES"/>
        </w:rPr>
      </w:r>
      <w:r/>
    </w:p>
    <w:p>
      <w:pPr>
        <w:rPr>
          <w:lang w:val="es-ES"/>
        </w:rPr>
      </w:pPr>
      <w:r>
        <w:rPr>
          <w:lang w:val="es-ES"/>
        </w:rPr>
      </w:r>
      <w:r/>
    </w:p>
    <w:sectPr>
      <w:headerReference w:type="default" r:id="rId8"/>
      <w:headerReference w:type="even" r:id="rId9"/>
      <w:headerReference w:type="first" r:id="rId10"/>
      <w:footerReference w:type="default" r:id="rId11"/>
      <w:footerReference w:type="even" r:id="rId12"/>
      <w:footerReference w:type="first" r:id="rId13"/>
      <w:footnotePr/>
      <w:endnotePr/>
      <w:type w:val="nextPage"/>
      <w:pgSz w:w="11900" w:h="16840" w:orient="portrait"/>
      <w:pgMar w:top="1417" w:right="1417" w:bottom="1417" w:left="1417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071964242"/>
      <w:docPartObj>
        <w:docPartGallery w:val="Page Numbers (Bottom of Page)"/>
        <w:docPartUnique w:val="true"/>
      </w:docPartObj>
      <w:rPr/>
    </w:sdtPr>
    <w:sdtContent>
      <w:p>
        <w:pPr>
          <w:pStyle w:val="929"/>
        </w:pPr>
        <w:r>
          <mc:AlternateContent>
            <mc:Choice Requires="wpg">
              <w:drawing>
                <wp:anchor xmlns:wp="http://schemas.openxmlformats.org/drawingml/2006/wordprocessingDrawing" xmlns:wp14="http://schemas.microsoft.com/office/word/2010/wordprocessingDrawing"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left</wp:align>
                  </wp:positionH>
                  <wp:positionV relativeFrom="bottomMargin">
                    <wp14:pctPosVOffset>7000</wp14:pctPosVOffset>
                  </wp:positionV>
                  <wp:extent cx="368300" cy="274320"/>
                  <wp:effectExtent l="9525" t="9525" r="12700" b="11430"/>
                  <wp:wrapNone/>
                  <wp:docPr id="1" name="Rectangle : carré corné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Pr id="0" name="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 xml:space="preserve"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2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id="shape 0" o:spid="_x0000_s0" o:spt="65" type="#_x0000_t65" style="position:absolute;z-index:251659264;o:allowoverlap:true;o:allowincell:false;mso-position-horizontal-relative:right-margin-area;mso-position-horizontal:left;mso-position-vertical-relative:bottom-margin-area;width:29.0pt;height:21.6pt;mso-wrap-distance-left:9.0pt;mso-wrap-distance-top:0.0pt;mso-wrap-distance-right:9.0pt;mso-wrap-distance-bottom:0.0pt;v-text-anchor:top;visibility:visible;" fillcolor="#FFFFFF" strokecolor="#808080" strokeweight="0.25pt">
                  <v:textbox inset="0,0,0,0">
                    <w:txbxContent>
                      <w:p>
                        <w:pPr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 xml:space="preserve"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2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/>
                      </w:p>
                    </w:txbxContent>
                  </v:textbox>
                </v:shape>
              </w:pict>
            </mc:Fallback>
          </mc:AlternateContent>
        </w:r>
        <w:r/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9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9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7"/>
    </w:pPr>
    <w:r>
      <w:t xml:space="preserve">COMIX&amp;DIGITAL</w:t>
    </w:r>
    <w:r/>
  </w:p>
  <w:p>
    <w:r>
      <w:t xml:space="preserve">Doc 07</w:t>
    </w:r>
    <w:r>
      <w:t xml:space="preserve"> </w:t>
    </w:r>
    <w:r>
      <w:t xml:space="preserve">Séance 1_ Texte espagnol A_Présentation</w:t>
    </w:r>
    <w:r/>
  </w:p>
  <w:p>
    <w:pPr>
      <w:pStyle w:val="927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7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7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4"/>
        <w:szCs w:val="24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40">
    <w:name w:val="Heading 1"/>
    <w:basedOn w:val="913"/>
    <w:next w:val="913"/>
    <w:link w:val="741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41">
    <w:name w:val="Heading 1 Char"/>
    <w:basedOn w:val="914"/>
    <w:link w:val="740"/>
    <w:uiPriority w:val="9"/>
    <w:rPr>
      <w:rFonts w:ascii="Arial" w:hAnsi="Arial" w:eastAsia="Arial" w:cs="Arial"/>
      <w:sz w:val="40"/>
      <w:szCs w:val="40"/>
    </w:rPr>
  </w:style>
  <w:style w:type="paragraph" w:styleId="742">
    <w:name w:val="Heading 2"/>
    <w:basedOn w:val="913"/>
    <w:next w:val="913"/>
    <w:link w:val="74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43">
    <w:name w:val="Heading 2 Char"/>
    <w:basedOn w:val="914"/>
    <w:link w:val="742"/>
    <w:uiPriority w:val="9"/>
    <w:rPr>
      <w:rFonts w:ascii="Arial" w:hAnsi="Arial" w:eastAsia="Arial" w:cs="Arial"/>
      <w:sz w:val="34"/>
    </w:rPr>
  </w:style>
  <w:style w:type="paragraph" w:styleId="744">
    <w:name w:val="Heading 3"/>
    <w:basedOn w:val="913"/>
    <w:next w:val="913"/>
    <w:link w:val="74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45">
    <w:name w:val="Heading 3 Char"/>
    <w:basedOn w:val="914"/>
    <w:link w:val="744"/>
    <w:uiPriority w:val="9"/>
    <w:rPr>
      <w:rFonts w:ascii="Arial" w:hAnsi="Arial" w:eastAsia="Arial" w:cs="Arial"/>
      <w:sz w:val="30"/>
      <w:szCs w:val="30"/>
    </w:rPr>
  </w:style>
  <w:style w:type="paragraph" w:styleId="746">
    <w:name w:val="Heading 4"/>
    <w:basedOn w:val="913"/>
    <w:next w:val="913"/>
    <w:link w:val="74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47">
    <w:name w:val="Heading 4 Char"/>
    <w:basedOn w:val="914"/>
    <w:link w:val="746"/>
    <w:uiPriority w:val="9"/>
    <w:rPr>
      <w:rFonts w:ascii="Arial" w:hAnsi="Arial" w:eastAsia="Arial" w:cs="Arial"/>
      <w:b/>
      <w:bCs/>
      <w:sz w:val="26"/>
      <w:szCs w:val="26"/>
    </w:rPr>
  </w:style>
  <w:style w:type="paragraph" w:styleId="748">
    <w:name w:val="Heading 5"/>
    <w:basedOn w:val="913"/>
    <w:next w:val="913"/>
    <w:link w:val="74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49">
    <w:name w:val="Heading 5 Char"/>
    <w:basedOn w:val="914"/>
    <w:link w:val="748"/>
    <w:uiPriority w:val="9"/>
    <w:rPr>
      <w:rFonts w:ascii="Arial" w:hAnsi="Arial" w:eastAsia="Arial" w:cs="Arial"/>
      <w:b/>
      <w:bCs/>
      <w:sz w:val="24"/>
      <w:szCs w:val="24"/>
    </w:rPr>
  </w:style>
  <w:style w:type="paragraph" w:styleId="750">
    <w:name w:val="Heading 6"/>
    <w:basedOn w:val="913"/>
    <w:next w:val="913"/>
    <w:link w:val="75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51">
    <w:name w:val="Heading 6 Char"/>
    <w:basedOn w:val="914"/>
    <w:link w:val="750"/>
    <w:uiPriority w:val="9"/>
    <w:rPr>
      <w:rFonts w:ascii="Arial" w:hAnsi="Arial" w:eastAsia="Arial" w:cs="Arial"/>
      <w:b/>
      <w:bCs/>
      <w:sz w:val="22"/>
      <w:szCs w:val="22"/>
    </w:rPr>
  </w:style>
  <w:style w:type="paragraph" w:styleId="752">
    <w:name w:val="Heading 7"/>
    <w:basedOn w:val="913"/>
    <w:next w:val="913"/>
    <w:link w:val="75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53">
    <w:name w:val="Heading 7 Char"/>
    <w:basedOn w:val="914"/>
    <w:link w:val="75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54">
    <w:name w:val="Heading 8"/>
    <w:basedOn w:val="913"/>
    <w:next w:val="913"/>
    <w:link w:val="75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55">
    <w:name w:val="Heading 8 Char"/>
    <w:basedOn w:val="914"/>
    <w:link w:val="754"/>
    <w:uiPriority w:val="9"/>
    <w:rPr>
      <w:rFonts w:ascii="Arial" w:hAnsi="Arial" w:eastAsia="Arial" w:cs="Arial"/>
      <w:i/>
      <w:iCs/>
      <w:sz w:val="22"/>
      <w:szCs w:val="22"/>
    </w:rPr>
  </w:style>
  <w:style w:type="paragraph" w:styleId="756">
    <w:name w:val="Heading 9"/>
    <w:basedOn w:val="913"/>
    <w:next w:val="913"/>
    <w:link w:val="75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57">
    <w:name w:val="Heading 9 Char"/>
    <w:basedOn w:val="914"/>
    <w:link w:val="756"/>
    <w:uiPriority w:val="9"/>
    <w:rPr>
      <w:rFonts w:ascii="Arial" w:hAnsi="Arial" w:eastAsia="Arial" w:cs="Arial"/>
      <w:i/>
      <w:iCs/>
      <w:sz w:val="21"/>
      <w:szCs w:val="21"/>
    </w:rPr>
  </w:style>
  <w:style w:type="paragraph" w:styleId="758">
    <w:name w:val="List Paragraph"/>
    <w:basedOn w:val="913"/>
    <w:uiPriority w:val="34"/>
    <w:qFormat/>
    <w:pPr>
      <w:contextualSpacing/>
      <w:ind w:left="720"/>
    </w:pPr>
  </w:style>
  <w:style w:type="paragraph" w:styleId="759">
    <w:name w:val="No Spacing"/>
    <w:uiPriority w:val="1"/>
    <w:qFormat/>
    <w:pPr>
      <w:spacing w:before="0" w:after="0" w:line="240" w:lineRule="auto"/>
    </w:pPr>
  </w:style>
  <w:style w:type="paragraph" w:styleId="760">
    <w:name w:val="Title"/>
    <w:basedOn w:val="913"/>
    <w:next w:val="913"/>
    <w:link w:val="761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61">
    <w:name w:val="Title Char"/>
    <w:basedOn w:val="914"/>
    <w:link w:val="760"/>
    <w:uiPriority w:val="10"/>
    <w:rPr>
      <w:sz w:val="48"/>
      <w:szCs w:val="48"/>
    </w:rPr>
  </w:style>
  <w:style w:type="paragraph" w:styleId="762">
    <w:name w:val="Subtitle"/>
    <w:basedOn w:val="913"/>
    <w:next w:val="913"/>
    <w:link w:val="763"/>
    <w:uiPriority w:val="11"/>
    <w:qFormat/>
    <w:pPr>
      <w:spacing w:before="200" w:after="200"/>
    </w:pPr>
    <w:rPr>
      <w:sz w:val="24"/>
      <w:szCs w:val="24"/>
    </w:rPr>
  </w:style>
  <w:style w:type="character" w:styleId="763">
    <w:name w:val="Subtitle Char"/>
    <w:basedOn w:val="914"/>
    <w:link w:val="762"/>
    <w:uiPriority w:val="11"/>
    <w:rPr>
      <w:sz w:val="24"/>
      <w:szCs w:val="24"/>
    </w:rPr>
  </w:style>
  <w:style w:type="paragraph" w:styleId="764">
    <w:name w:val="Quote"/>
    <w:basedOn w:val="913"/>
    <w:next w:val="913"/>
    <w:link w:val="765"/>
    <w:uiPriority w:val="29"/>
    <w:qFormat/>
    <w:pPr>
      <w:ind w:left="720" w:right="720"/>
    </w:pPr>
    <w:rPr>
      <w:i/>
    </w:rPr>
  </w:style>
  <w:style w:type="character" w:styleId="765">
    <w:name w:val="Quote Char"/>
    <w:link w:val="764"/>
    <w:uiPriority w:val="29"/>
    <w:rPr>
      <w:i/>
    </w:rPr>
  </w:style>
  <w:style w:type="paragraph" w:styleId="766">
    <w:name w:val="Intense Quote"/>
    <w:basedOn w:val="913"/>
    <w:next w:val="913"/>
    <w:link w:val="767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67">
    <w:name w:val="Intense Quote Char"/>
    <w:link w:val="766"/>
    <w:uiPriority w:val="30"/>
    <w:rPr>
      <w:i/>
    </w:rPr>
  </w:style>
  <w:style w:type="character" w:styleId="768">
    <w:name w:val="Header Char"/>
    <w:basedOn w:val="914"/>
    <w:link w:val="927"/>
    <w:uiPriority w:val="99"/>
  </w:style>
  <w:style w:type="character" w:styleId="769">
    <w:name w:val="Footer Char"/>
    <w:basedOn w:val="914"/>
    <w:link w:val="929"/>
    <w:uiPriority w:val="99"/>
  </w:style>
  <w:style w:type="paragraph" w:styleId="770">
    <w:name w:val="Caption"/>
    <w:basedOn w:val="913"/>
    <w:next w:val="91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71">
    <w:name w:val="Caption Char"/>
    <w:basedOn w:val="770"/>
    <w:link w:val="929"/>
    <w:uiPriority w:val="99"/>
  </w:style>
  <w:style w:type="table" w:styleId="772">
    <w:name w:val="Table Grid Light"/>
    <w:basedOn w:val="91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3">
    <w:name w:val="Plain Table 1"/>
    <w:basedOn w:val="91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4">
    <w:name w:val="Plain Table 2"/>
    <w:basedOn w:val="91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5">
    <w:name w:val="Plain Table 3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6">
    <w:name w:val="Plain Table 4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Plain Table 5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78">
    <w:name w:val="Grid Table 1 Light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Grid Table 1 Light - Accent 1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Grid Table 1 Light - Accent 2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Grid Table 1 Light - Accent 3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Grid Table 1 Light - Accent 4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Grid Table 1 Light - Accent 5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Grid Table 1 Light - Accent 6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Grid Table 2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Grid Table 2 - Accent 1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Grid Table 2 - Accent 2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Grid Table 2 - Accent 3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Grid Table 2 - Accent 4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Grid Table 2 - Accent 5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Grid Table 2 - Accent 6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Grid Table 3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Grid Table 3 - Accent 1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Grid Table 3 - Accent 2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Grid Table 3 - Accent 3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Grid Table 3 - Accent 4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Grid Table 3 - Accent 5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>
    <w:name w:val="Grid Table 3 - Accent 6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>
    <w:name w:val="Grid Table 4"/>
    <w:basedOn w:val="9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00">
    <w:name w:val="Grid Table 4 - Accent 1"/>
    <w:basedOn w:val="9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01">
    <w:name w:val="Grid Table 4 - Accent 2"/>
    <w:basedOn w:val="9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02">
    <w:name w:val="Grid Table 4 - Accent 3"/>
    <w:basedOn w:val="9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3">
    <w:name w:val="Grid Table 4 - Accent 4"/>
    <w:basedOn w:val="9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4">
    <w:name w:val="Grid Table 4 - Accent 5"/>
    <w:basedOn w:val="9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5">
    <w:name w:val="Grid Table 4 - Accent 6"/>
    <w:basedOn w:val="9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06">
    <w:name w:val="Grid Table 5 Dark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07">
    <w:name w:val="Grid Table 5 Dark- Accent 1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08">
    <w:name w:val="Grid Table 5 Dark - Accent 2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09">
    <w:name w:val="Grid Table 5 Dark - Accent 3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10">
    <w:name w:val="Grid Table 5 Dark- Accent 4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11">
    <w:name w:val="Grid Table 5 Dark - Accent 5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12">
    <w:name w:val="Grid Table 5 Dark - Accent 6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13">
    <w:name w:val="Grid Table 6 Colorful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14">
    <w:name w:val="Grid Table 6 Colorful - Accent 1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15">
    <w:name w:val="Grid Table 6 Colorful - Accent 2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16">
    <w:name w:val="Grid Table 6 Colorful - Accent 3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17">
    <w:name w:val="Grid Table 6 Colorful - Accent 4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18">
    <w:name w:val="Grid Table 6 Colorful - Accent 5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19">
    <w:name w:val="Grid Table 6 Colorful - Accent 6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20">
    <w:name w:val="Grid Table 7 Colorful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>
    <w:name w:val="Grid Table 7 Colorful - Accent 1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>
    <w:name w:val="Grid Table 7 Colorful - Accent 2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>
    <w:name w:val="Grid Table 7 Colorful - Accent 3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>
    <w:name w:val="Grid Table 7 Colorful - Accent 4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>
    <w:name w:val="Grid Table 7 Colorful - Accent 5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>
    <w:name w:val="Grid Table 7 Colorful - Accent 6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>
    <w:name w:val="List Table 1 Light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>
    <w:name w:val="List Table 1 Light - Accent 1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>
    <w:name w:val="List Table 1 Light - Accent 2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>
    <w:name w:val="List Table 1 Light - Accent 3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>
    <w:name w:val="List Table 1 Light - Accent 4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>
    <w:name w:val="List Table 1 Light - Accent 5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>
    <w:name w:val="List Table 1 Light - Accent 6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>
    <w:name w:val="List Table 2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35">
    <w:name w:val="List Table 2 - Accent 1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36">
    <w:name w:val="List Table 2 - Accent 2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37">
    <w:name w:val="List Table 2 - Accent 3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38">
    <w:name w:val="List Table 2 - Accent 4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39">
    <w:name w:val="List Table 2 - Accent 5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40">
    <w:name w:val="List Table 2 - Accent 6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41">
    <w:name w:val="List Table 3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>
    <w:name w:val="List Table 3 - Accent 1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>
    <w:name w:val="List Table 3 - Accent 2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>
    <w:name w:val="List Table 3 - Accent 3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>
    <w:name w:val="List Table 3 - Accent 4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>
    <w:name w:val="List Table 3 - Accent 5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>
    <w:name w:val="List Table 3 - Accent 6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>
    <w:name w:val="List Table 4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>
    <w:name w:val="List Table 4 - Accent 1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>
    <w:name w:val="List Table 4 - Accent 2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>
    <w:name w:val="List Table 4 - Accent 3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>
    <w:name w:val="List Table 4 - Accent 4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>
    <w:name w:val="List Table 4 - Accent 5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>
    <w:name w:val="List Table 4 - Accent 6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>
    <w:name w:val="List Table 5 Dark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6">
    <w:name w:val="List Table 5 Dark - Accent 1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7">
    <w:name w:val="List Table 5 Dark - Accent 2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8">
    <w:name w:val="List Table 5 Dark - Accent 3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9">
    <w:name w:val="List Table 5 Dark - Accent 4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0">
    <w:name w:val="List Table 5 Dark - Accent 5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1">
    <w:name w:val="List Table 5 Dark - Accent 6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2">
    <w:name w:val="List Table 6 Colorful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63">
    <w:name w:val="List Table 6 Colorful - Accent 1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64">
    <w:name w:val="List Table 6 Colorful - Accent 2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65">
    <w:name w:val="List Table 6 Colorful - Accent 3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66">
    <w:name w:val="List Table 6 Colorful - Accent 4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67">
    <w:name w:val="List Table 6 Colorful - Accent 5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68">
    <w:name w:val="List Table 6 Colorful - Accent 6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69">
    <w:name w:val="List Table 7 Colorful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70">
    <w:name w:val="List Table 7 Colorful - Accent 1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871">
    <w:name w:val="List Table 7 Colorful - Accent 2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72">
    <w:name w:val="List Table 7 Colorful - Accent 3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73">
    <w:name w:val="List Table 7 Colorful - Accent 4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74">
    <w:name w:val="List Table 7 Colorful - Accent 5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875">
    <w:name w:val="List Table 7 Colorful - Accent 6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76">
    <w:name w:val="Lined - Accent"/>
    <w:basedOn w:val="9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77">
    <w:name w:val="Lined - Accent 1"/>
    <w:basedOn w:val="9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878">
    <w:name w:val="Lined - Accent 2"/>
    <w:basedOn w:val="9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79">
    <w:name w:val="Lined - Accent 3"/>
    <w:basedOn w:val="9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80">
    <w:name w:val="Lined - Accent 4"/>
    <w:basedOn w:val="9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81">
    <w:name w:val="Lined - Accent 5"/>
    <w:basedOn w:val="9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882">
    <w:name w:val="Lined - Accent 6"/>
    <w:basedOn w:val="9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83">
    <w:name w:val="Bordered &amp; Lined - Accent"/>
    <w:basedOn w:val="9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84">
    <w:name w:val="Bordered &amp; Lined - Accent 1"/>
    <w:basedOn w:val="9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885">
    <w:name w:val="Bordered &amp; Lined - Accent 2"/>
    <w:basedOn w:val="9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86">
    <w:name w:val="Bordered &amp; Lined - Accent 3"/>
    <w:basedOn w:val="9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87">
    <w:name w:val="Bordered &amp; Lined - Accent 4"/>
    <w:basedOn w:val="9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88">
    <w:name w:val="Bordered &amp; Lined - Accent 5"/>
    <w:basedOn w:val="9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889">
    <w:name w:val="Bordered &amp; Lined - Accent 6"/>
    <w:basedOn w:val="9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90">
    <w:name w:val="Bordered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91">
    <w:name w:val="Bordered - Accent 1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92">
    <w:name w:val="Bordered - Accent 2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93">
    <w:name w:val="Bordered - Accent 3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94">
    <w:name w:val="Bordered - Accent 4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95">
    <w:name w:val="Bordered - Accent 5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96">
    <w:name w:val="Bordered - Accent 6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97">
    <w:name w:val="Hyperlink"/>
    <w:uiPriority w:val="99"/>
    <w:unhideWhenUsed/>
    <w:rPr>
      <w:color w:val="0000ff" w:themeColor="hyperlink"/>
      <w:u w:val="single"/>
    </w:rPr>
  </w:style>
  <w:style w:type="character" w:styleId="898">
    <w:name w:val="Footnote Text Char"/>
    <w:link w:val="917"/>
    <w:uiPriority w:val="99"/>
    <w:rPr>
      <w:sz w:val="18"/>
    </w:rPr>
  </w:style>
  <w:style w:type="paragraph" w:styleId="899">
    <w:name w:val="endnote text"/>
    <w:basedOn w:val="913"/>
    <w:link w:val="900"/>
    <w:uiPriority w:val="99"/>
    <w:semiHidden/>
    <w:unhideWhenUsed/>
    <w:pPr>
      <w:spacing w:after="0" w:line="240" w:lineRule="auto"/>
    </w:pPr>
    <w:rPr>
      <w:sz w:val="20"/>
    </w:rPr>
  </w:style>
  <w:style w:type="character" w:styleId="900">
    <w:name w:val="Endnote Text Char"/>
    <w:link w:val="899"/>
    <w:uiPriority w:val="99"/>
    <w:rPr>
      <w:sz w:val="20"/>
    </w:rPr>
  </w:style>
  <w:style w:type="character" w:styleId="901">
    <w:name w:val="endnote reference"/>
    <w:basedOn w:val="914"/>
    <w:uiPriority w:val="99"/>
    <w:semiHidden/>
    <w:unhideWhenUsed/>
    <w:rPr>
      <w:vertAlign w:val="superscript"/>
    </w:rPr>
  </w:style>
  <w:style w:type="paragraph" w:styleId="902">
    <w:name w:val="toc 1"/>
    <w:basedOn w:val="913"/>
    <w:next w:val="913"/>
    <w:uiPriority w:val="39"/>
    <w:unhideWhenUsed/>
    <w:pPr>
      <w:ind w:left="0" w:right="0" w:firstLine="0"/>
      <w:spacing w:after="57"/>
    </w:pPr>
  </w:style>
  <w:style w:type="paragraph" w:styleId="903">
    <w:name w:val="toc 2"/>
    <w:basedOn w:val="913"/>
    <w:next w:val="913"/>
    <w:uiPriority w:val="39"/>
    <w:unhideWhenUsed/>
    <w:pPr>
      <w:ind w:left="283" w:right="0" w:firstLine="0"/>
      <w:spacing w:after="57"/>
    </w:pPr>
  </w:style>
  <w:style w:type="paragraph" w:styleId="904">
    <w:name w:val="toc 3"/>
    <w:basedOn w:val="913"/>
    <w:next w:val="913"/>
    <w:uiPriority w:val="39"/>
    <w:unhideWhenUsed/>
    <w:pPr>
      <w:ind w:left="567" w:right="0" w:firstLine="0"/>
      <w:spacing w:after="57"/>
    </w:pPr>
  </w:style>
  <w:style w:type="paragraph" w:styleId="905">
    <w:name w:val="toc 4"/>
    <w:basedOn w:val="913"/>
    <w:next w:val="913"/>
    <w:uiPriority w:val="39"/>
    <w:unhideWhenUsed/>
    <w:pPr>
      <w:ind w:left="850" w:right="0" w:firstLine="0"/>
      <w:spacing w:after="57"/>
    </w:pPr>
  </w:style>
  <w:style w:type="paragraph" w:styleId="906">
    <w:name w:val="toc 5"/>
    <w:basedOn w:val="913"/>
    <w:next w:val="913"/>
    <w:uiPriority w:val="39"/>
    <w:unhideWhenUsed/>
    <w:pPr>
      <w:ind w:left="1134" w:right="0" w:firstLine="0"/>
      <w:spacing w:after="57"/>
    </w:pPr>
  </w:style>
  <w:style w:type="paragraph" w:styleId="907">
    <w:name w:val="toc 6"/>
    <w:basedOn w:val="913"/>
    <w:next w:val="913"/>
    <w:uiPriority w:val="39"/>
    <w:unhideWhenUsed/>
    <w:pPr>
      <w:ind w:left="1417" w:right="0" w:firstLine="0"/>
      <w:spacing w:after="57"/>
    </w:pPr>
  </w:style>
  <w:style w:type="paragraph" w:styleId="908">
    <w:name w:val="toc 7"/>
    <w:basedOn w:val="913"/>
    <w:next w:val="913"/>
    <w:uiPriority w:val="39"/>
    <w:unhideWhenUsed/>
    <w:pPr>
      <w:ind w:left="1701" w:right="0" w:firstLine="0"/>
      <w:spacing w:after="57"/>
    </w:pPr>
  </w:style>
  <w:style w:type="paragraph" w:styleId="909">
    <w:name w:val="toc 8"/>
    <w:basedOn w:val="913"/>
    <w:next w:val="913"/>
    <w:uiPriority w:val="39"/>
    <w:unhideWhenUsed/>
    <w:pPr>
      <w:ind w:left="1984" w:right="0" w:firstLine="0"/>
      <w:spacing w:after="57"/>
    </w:pPr>
  </w:style>
  <w:style w:type="paragraph" w:styleId="910">
    <w:name w:val="toc 9"/>
    <w:basedOn w:val="913"/>
    <w:next w:val="913"/>
    <w:uiPriority w:val="39"/>
    <w:unhideWhenUsed/>
    <w:pPr>
      <w:ind w:left="2268" w:right="0" w:firstLine="0"/>
      <w:spacing w:after="57"/>
    </w:pPr>
  </w:style>
  <w:style w:type="paragraph" w:styleId="911">
    <w:name w:val="TOC Heading"/>
    <w:uiPriority w:val="39"/>
    <w:unhideWhenUsed/>
  </w:style>
  <w:style w:type="paragraph" w:styleId="912">
    <w:name w:val="table of figures"/>
    <w:basedOn w:val="913"/>
    <w:next w:val="913"/>
    <w:uiPriority w:val="99"/>
    <w:unhideWhenUsed/>
    <w:pPr>
      <w:spacing w:after="0" w:afterAutospacing="0"/>
    </w:pPr>
  </w:style>
  <w:style w:type="paragraph" w:styleId="913" w:default="1">
    <w:name w:val="Normal"/>
    <w:qFormat/>
  </w:style>
  <w:style w:type="character" w:styleId="914" w:default="1">
    <w:name w:val="Default Paragraph Font"/>
    <w:uiPriority w:val="1"/>
    <w:semiHidden/>
    <w:unhideWhenUsed/>
  </w:style>
  <w:style w:type="table" w:styleId="91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16" w:default="1">
    <w:name w:val="No List"/>
    <w:uiPriority w:val="99"/>
    <w:semiHidden/>
    <w:unhideWhenUsed/>
  </w:style>
  <w:style w:type="paragraph" w:styleId="917">
    <w:name w:val="footnote text"/>
    <w:basedOn w:val="913"/>
    <w:link w:val="918"/>
    <w:uiPriority w:val="99"/>
    <w:semiHidden/>
    <w:unhideWhenUsed/>
    <w:rPr>
      <w:sz w:val="20"/>
      <w:szCs w:val="20"/>
    </w:rPr>
  </w:style>
  <w:style w:type="character" w:styleId="918" w:customStyle="1">
    <w:name w:val="Note de bas de page Car"/>
    <w:basedOn w:val="914"/>
    <w:link w:val="917"/>
    <w:uiPriority w:val="99"/>
    <w:semiHidden/>
    <w:rPr>
      <w:sz w:val="20"/>
      <w:szCs w:val="20"/>
    </w:rPr>
  </w:style>
  <w:style w:type="character" w:styleId="919">
    <w:name w:val="footnote reference"/>
    <w:basedOn w:val="914"/>
    <w:uiPriority w:val="99"/>
    <w:semiHidden/>
    <w:unhideWhenUsed/>
    <w:rPr>
      <w:vertAlign w:val="superscript"/>
    </w:rPr>
  </w:style>
  <w:style w:type="table" w:styleId="920">
    <w:name w:val="Table Grid"/>
    <w:basedOn w:val="915"/>
    <w:uiPriority w:val="39"/>
    <w:rPr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921">
    <w:name w:val="annotation reference"/>
    <w:basedOn w:val="914"/>
    <w:uiPriority w:val="99"/>
    <w:semiHidden/>
    <w:unhideWhenUsed/>
    <w:rPr>
      <w:sz w:val="16"/>
      <w:szCs w:val="16"/>
    </w:rPr>
  </w:style>
  <w:style w:type="paragraph" w:styleId="922">
    <w:name w:val="annotation text"/>
    <w:basedOn w:val="913"/>
    <w:link w:val="923"/>
    <w:uiPriority w:val="99"/>
    <w:unhideWhenUsed/>
    <w:pPr>
      <w:jc w:val="both"/>
    </w:pPr>
    <w:rPr>
      <w:rFonts w:ascii="Times New Roman" w:hAnsi="Times New Roman"/>
      <w:sz w:val="20"/>
      <w:szCs w:val="20"/>
    </w:rPr>
  </w:style>
  <w:style w:type="character" w:styleId="923" w:customStyle="1">
    <w:name w:val="Commentaire Car"/>
    <w:basedOn w:val="914"/>
    <w:link w:val="922"/>
    <w:uiPriority w:val="99"/>
    <w:rPr>
      <w:rFonts w:ascii="Times New Roman" w:hAnsi="Times New Roman"/>
      <w:sz w:val="20"/>
      <w:szCs w:val="20"/>
    </w:rPr>
  </w:style>
  <w:style w:type="paragraph" w:styleId="924">
    <w:name w:val="annotation subject"/>
    <w:basedOn w:val="922"/>
    <w:next w:val="922"/>
    <w:link w:val="925"/>
    <w:uiPriority w:val="99"/>
    <w:semiHidden/>
    <w:unhideWhenUsed/>
    <w:pPr>
      <w:jc w:val="left"/>
    </w:pPr>
    <w:rPr>
      <w:rFonts w:asciiTheme="minorHAnsi" w:hAnsiTheme="minorHAnsi"/>
      <w:b/>
      <w:bCs/>
    </w:rPr>
  </w:style>
  <w:style w:type="character" w:styleId="925" w:customStyle="1">
    <w:name w:val="Objet du commentaire Car"/>
    <w:basedOn w:val="923"/>
    <w:link w:val="924"/>
    <w:uiPriority w:val="99"/>
    <w:semiHidden/>
    <w:rPr>
      <w:rFonts w:ascii="Times New Roman" w:hAnsi="Times New Roman"/>
      <w:b/>
      <w:bCs/>
      <w:sz w:val="20"/>
      <w:szCs w:val="20"/>
    </w:rPr>
  </w:style>
  <w:style w:type="paragraph" w:styleId="926">
    <w:name w:val="Normal (Web)"/>
    <w:basedOn w:val="913"/>
    <w:uiPriority w:val="99"/>
    <w:semiHidden/>
    <w:unhideWhenUsed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fr-FR"/>
    </w:rPr>
  </w:style>
  <w:style w:type="paragraph" w:styleId="927">
    <w:name w:val="Header"/>
    <w:basedOn w:val="913"/>
    <w:link w:val="928"/>
    <w:uiPriority w:val="99"/>
    <w:unhideWhenUsed/>
    <w:pPr>
      <w:tabs>
        <w:tab w:val="center" w:pos="4536" w:leader="none"/>
        <w:tab w:val="right" w:pos="9072" w:leader="none"/>
      </w:tabs>
    </w:pPr>
  </w:style>
  <w:style w:type="character" w:styleId="928" w:customStyle="1">
    <w:name w:val="En-tête Car"/>
    <w:basedOn w:val="914"/>
    <w:link w:val="927"/>
    <w:uiPriority w:val="99"/>
  </w:style>
  <w:style w:type="paragraph" w:styleId="929">
    <w:name w:val="Footer"/>
    <w:basedOn w:val="913"/>
    <w:link w:val="930"/>
    <w:uiPriority w:val="99"/>
    <w:unhideWhenUsed/>
    <w:pPr>
      <w:tabs>
        <w:tab w:val="center" w:pos="4536" w:leader="none"/>
        <w:tab w:val="right" w:pos="9072" w:leader="none"/>
      </w:tabs>
    </w:pPr>
  </w:style>
  <w:style w:type="character" w:styleId="930" w:customStyle="1">
    <w:name w:val="Pied de page Car"/>
    <w:basedOn w:val="914"/>
    <w:link w:val="929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header" Target="header3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ONLYOFFICE/7.3.2.8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Sandrine CADDEO</cp:lastModifiedBy>
  <cp:revision>32</cp:revision>
  <dcterms:created xsi:type="dcterms:W3CDTF">2023-03-07T12:11:00Z</dcterms:created>
  <dcterms:modified xsi:type="dcterms:W3CDTF">2023-06-29T02:19:41Z</dcterms:modified>
</cp:coreProperties>
</file>