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33D" w:rsidRDefault="00B5733D">
      <w:r>
        <w:t xml:space="preserve">Quiz </w:t>
      </w:r>
      <w:r w:rsidR="00D466C4">
        <w:t>1</w:t>
      </w:r>
      <w:r>
        <w:t>.1</w:t>
      </w:r>
    </w:p>
    <w:p w:rsidR="00B5733D" w:rsidRDefault="00B5733D"/>
    <w:p w:rsidR="00BF4AA8" w:rsidRPr="005D156A" w:rsidRDefault="00BF4AA8" w:rsidP="00BF4AA8">
      <w:pPr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Ci sono diverse risposte possibili.</w:t>
      </w:r>
    </w:p>
    <w:p w:rsidR="00BF4AA8" w:rsidRPr="005D156A" w:rsidRDefault="00BF4AA8">
      <w:pPr>
        <w:rPr>
          <w:color w:val="000000" w:themeColor="text1"/>
          <w:lang w:val="tr-TR"/>
        </w:rPr>
      </w:pPr>
    </w:p>
    <w:p w:rsidR="00C3335C" w:rsidRPr="005D156A" w:rsidRDefault="00C3335C" w:rsidP="00C3335C">
      <w:pPr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1. Quali sono le diverse forme di fumetto che possono offrire caratteristiche interattive?</w:t>
      </w:r>
    </w:p>
    <w:p w:rsidR="00C3335C" w:rsidRPr="005D156A" w:rsidRDefault="00C3335C" w:rsidP="00C3335C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a. Toccabili</w:t>
      </w:r>
    </w:p>
    <w:p w:rsidR="00C3335C" w:rsidRPr="005D156A" w:rsidRDefault="00C3335C" w:rsidP="00C3335C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b. Scannerizzati in formato omotetico</w:t>
      </w:r>
    </w:p>
    <w:p w:rsidR="00C3335C" w:rsidRPr="005D156A" w:rsidRDefault="00C3335C" w:rsidP="00C3335C">
      <w:pPr>
        <w:ind w:firstLine="708"/>
        <w:rPr>
          <w:color w:val="000000" w:themeColor="text1"/>
        </w:rPr>
      </w:pPr>
      <w:r w:rsidRPr="005D156A">
        <w:rPr>
          <w:color w:val="000000" w:themeColor="text1"/>
        </w:rPr>
        <w:t xml:space="preserve">c. Turbo-media </w:t>
      </w:r>
    </w:p>
    <w:p w:rsidR="000E3634" w:rsidRPr="005D156A" w:rsidRDefault="000E3634">
      <w:pPr>
        <w:rPr>
          <w:color w:val="000000" w:themeColor="text1"/>
          <w:lang w:val="it-IT"/>
        </w:rPr>
      </w:pPr>
    </w:p>
    <w:p w:rsidR="000E3634" w:rsidRPr="005D156A" w:rsidRDefault="000E3634" w:rsidP="000E3634">
      <w:pPr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2. Che cos'è un fumetto turbo?</w:t>
      </w:r>
    </w:p>
    <w:p w:rsidR="000E3634" w:rsidRPr="005D156A" w:rsidRDefault="000E3634" w:rsidP="000E3634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a. Un fumetto che può essere letto in un tempo molto breve (meno di 10 minuti)</w:t>
      </w:r>
    </w:p>
    <w:p w:rsidR="000E3634" w:rsidRPr="005D156A" w:rsidRDefault="000E3634" w:rsidP="000E3634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b. Qualsiasi fumetto che può essere letto su supporti digitali</w:t>
      </w:r>
    </w:p>
    <w:p w:rsidR="000E3634" w:rsidRPr="005D156A" w:rsidRDefault="000E3634" w:rsidP="000E3634">
      <w:pPr>
        <w:ind w:left="851" w:hanging="143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c. Un fumetto che è stato concepito e progettato fin dall'inizio per essere letto su supporti digitali.</w:t>
      </w:r>
    </w:p>
    <w:p w:rsidR="000E3634" w:rsidRPr="005D156A" w:rsidRDefault="000E3634" w:rsidP="000E3634">
      <w:pPr>
        <w:rPr>
          <w:color w:val="000000" w:themeColor="text1"/>
          <w:lang w:val="tr-TR"/>
        </w:rPr>
      </w:pPr>
    </w:p>
    <w:p w:rsidR="00F24C66" w:rsidRPr="005D156A" w:rsidRDefault="00F24C66" w:rsidP="00F24C66">
      <w:pPr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 xml:space="preserve">3. Puoi darci una definizione di </w:t>
      </w:r>
      <w:proofErr w:type="spellStart"/>
      <w:r w:rsidRPr="005D156A">
        <w:rPr>
          <w:color w:val="000000" w:themeColor="text1"/>
          <w:lang w:val="it-IT"/>
        </w:rPr>
        <w:t>webtoon</w:t>
      </w:r>
      <w:proofErr w:type="spellEnd"/>
      <w:r w:rsidRPr="005D156A">
        <w:rPr>
          <w:color w:val="000000" w:themeColor="text1"/>
          <w:lang w:val="it-IT"/>
        </w:rPr>
        <w:t>?</w:t>
      </w:r>
    </w:p>
    <w:p w:rsidR="00F24C66" w:rsidRPr="005D156A" w:rsidRDefault="00F24C66" w:rsidP="00F24C66">
      <w:pPr>
        <w:pStyle w:val="Paragraphedeliste"/>
        <w:ind w:left="851" w:hanging="131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 xml:space="preserve">a. Un </w:t>
      </w:r>
      <w:proofErr w:type="spellStart"/>
      <w:r w:rsidRPr="005D156A">
        <w:rPr>
          <w:color w:val="000000" w:themeColor="text1"/>
          <w:lang w:val="it-IT"/>
        </w:rPr>
        <w:t>webtoon</w:t>
      </w:r>
      <w:proofErr w:type="spellEnd"/>
      <w:r w:rsidRPr="005D156A">
        <w:rPr>
          <w:color w:val="000000" w:themeColor="text1"/>
          <w:lang w:val="it-IT"/>
        </w:rPr>
        <w:t xml:space="preserve"> è un </w:t>
      </w:r>
      <w:proofErr w:type="spellStart"/>
      <w:r w:rsidRPr="005D156A">
        <w:rPr>
          <w:color w:val="000000" w:themeColor="text1"/>
          <w:lang w:val="it-IT"/>
        </w:rPr>
        <w:t>manhwa</w:t>
      </w:r>
      <w:proofErr w:type="spellEnd"/>
      <w:r w:rsidRPr="005D156A">
        <w:rPr>
          <w:color w:val="000000" w:themeColor="text1"/>
          <w:lang w:val="it-IT"/>
        </w:rPr>
        <w:t xml:space="preserve"> pubblicato online. Si legge in verticale con lo scorrimento. Può essere letto su uno smartphone. È sempre di origine coreana.</w:t>
      </w:r>
    </w:p>
    <w:p w:rsidR="00F24C66" w:rsidRPr="005D156A" w:rsidRDefault="00F24C66" w:rsidP="00F24C66">
      <w:pPr>
        <w:pStyle w:val="Paragraphedeliste"/>
        <w:ind w:left="851" w:hanging="131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 xml:space="preserve">b. Un </w:t>
      </w:r>
      <w:proofErr w:type="spellStart"/>
      <w:r w:rsidRPr="005D156A">
        <w:rPr>
          <w:color w:val="000000" w:themeColor="text1"/>
          <w:lang w:val="it-IT"/>
        </w:rPr>
        <w:t>webtoon</w:t>
      </w:r>
      <w:proofErr w:type="spellEnd"/>
      <w:r w:rsidRPr="005D156A">
        <w:rPr>
          <w:color w:val="000000" w:themeColor="text1"/>
          <w:lang w:val="it-IT"/>
        </w:rPr>
        <w:t xml:space="preserve"> è un </w:t>
      </w:r>
      <w:proofErr w:type="spellStart"/>
      <w:r w:rsidRPr="005D156A">
        <w:rPr>
          <w:color w:val="000000" w:themeColor="text1"/>
          <w:lang w:val="it-IT"/>
        </w:rPr>
        <w:t>manhwa</w:t>
      </w:r>
      <w:proofErr w:type="spellEnd"/>
      <w:r w:rsidRPr="005D156A">
        <w:rPr>
          <w:color w:val="000000" w:themeColor="text1"/>
          <w:lang w:val="it-IT"/>
        </w:rPr>
        <w:t xml:space="preserve"> pubblicato online. Si legge in verticale con lo scorrimento. Può essere letto su uno smartphone. Originari dalla Corea, sono ora prodotti anche in Asia, nel mondo anglosassone e in Europa.</w:t>
      </w:r>
    </w:p>
    <w:p w:rsidR="00F24C66" w:rsidRPr="005D156A" w:rsidRDefault="00F24C66" w:rsidP="00F24C66">
      <w:pPr>
        <w:pStyle w:val="Paragraphedeliste"/>
        <w:ind w:left="851" w:hanging="131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 xml:space="preserve">c. Un </w:t>
      </w:r>
      <w:proofErr w:type="spellStart"/>
      <w:r w:rsidRPr="005D156A">
        <w:rPr>
          <w:color w:val="000000" w:themeColor="text1"/>
          <w:lang w:val="it-IT"/>
        </w:rPr>
        <w:t>webtoon</w:t>
      </w:r>
      <w:proofErr w:type="spellEnd"/>
      <w:r w:rsidRPr="005D156A">
        <w:rPr>
          <w:color w:val="000000" w:themeColor="text1"/>
          <w:lang w:val="it-IT"/>
        </w:rPr>
        <w:t xml:space="preserve"> è un </w:t>
      </w:r>
      <w:proofErr w:type="spellStart"/>
      <w:r w:rsidRPr="005D156A">
        <w:rPr>
          <w:color w:val="000000" w:themeColor="text1"/>
          <w:lang w:val="it-IT"/>
        </w:rPr>
        <w:t>manhwa</w:t>
      </w:r>
      <w:proofErr w:type="spellEnd"/>
      <w:r w:rsidRPr="005D156A">
        <w:rPr>
          <w:color w:val="000000" w:themeColor="text1"/>
          <w:lang w:val="it-IT"/>
        </w:rPr>
        <w:t xml:space="preserve"> pubblicato online. Si legge in verticale con lo scorrimento. Può essere letto su uno smartphone. Originari dalla Corea, sono ora prodotti anche ed esclusivamente in Giappone, Cina, Indonesia e Thailandia.</w:t>
      </w:r>
    </w:p>
    <w:p w:rsidR="001118E3" w:rsidRPr="005D156A" w:rsidRDefault="00F24C66" w:rsidP="00F24C66">
      <w:pPr>
        <w:pStyle w:val="Paragraphedeliste"/>
        <w:ind w:left="851" w:hanging="131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 xml:space="preserve">d. Qualsiasi fumetto che possa essere letto su uno smartphone può essere definito un </w:t>
      </w:r>
      <w:proofErr w:type="spellStart"/>
      <w:r w:rsidRPr="005D156A">
        <w:rPr>
          <w:color w:val="000000" w:themeColor="text1"/>
          <w:lang w:val="it-IT"/>
        </w:rPr>
        <w:t>webtoon</w:t>
      </w:r>
      <w:proofErr w:type="spellEnd"/>
      <w:r w:rsidRPr="005D156A">
        <w:rPr>
          <w:color w:val="000000" w:themeColor="text1"/>
          <w:lang w:val="it-IT"/>
        </w:rPr>
        <w:t>.</w:t>
      </w:r>
      <w:r w:rsidR="00FC7000" w:rsidRPr="005D156A">
        <w:rPr>
          <w:color w:val="000000" w:themeColor="text1"/>
          <w:lang w:val="it-IT"/>
        </w:rPr>
        <w:t xml:space="preserve"> </w:t>
      </w:r>
    </w:p>
    <w:p w:rsidR="00F24C66" w:rsidRPr="005D156A" w:rsidRDefault="00F24C66" w:rsidP="00F3203D">
      <w:pPr>
        <w:rPr>
          <w:color w:val="000000" w:themeColor="text1"/>
          <w:lang w:val="es-ES"/>
        </w:rPr>
      </w:pPr>
    </w:p>
    <w:p w:rsidR="00D502AC" w:rsidRPr="005D156A" w:rsidRDefault="00D502AC" w:rsidP="00D502AC">
      <w:pPr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4. Quali di queste serie sono state adattate da fumetti?</w:t>
      </w:r>
    </w:p>
    <w:p w:rsidR="00D502AC" w:rsidRPr="005D156A" w:rsidRDefault="00D502AC" w:rsidP="00D502AC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a. I quaderni di Esther</w:t>
      </w:r>
    </w:p>
    <w:p w:rsidR="00D502AC" w:rsidRPr="005D156A" w:rsidRDefault="00D502AC" w:rsidP="00D502AC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b. CSI</w:t>
      </w:r>
    </w:p>
    <w:p w:rsidR="00D502AC" w:rsidRPr="005D156A" w:rsidRDefault="00D502AC" w:rsidP="00D502AC">
      <w:pPr>
        <w:ind w:firstLine="708"/>
        <w:rPr>
          <w:color w:val="000000" w:themeColor="text1"/>
          <w:lang w:val="en-US"/>
        </w:rPr>
      </w:pPr>
      <w:r w:rsidRPr="005D156A">
        <w:rPr>
          <w:color w:val="000000" w:themeColor="text1"/>
          <w:lang w:val="en-US"/>
        </w:rPr>
        <w:t>c. The Walking Dead</w:t>
      </w:r>
    </w:p>
    <w:p w:rsidR="00D502AC" w:rsidRPr="005D156A" w:rsidRDefault="00D502AC" w:rsidP="00D502AC">
      <w:pPr>
        <w:ind w:firstLine="708"/>
        <w:rPr>
          <w:color w:val="000000" w:themeColor="text1"/>
          <w:lang w:val="en-US"/>
        </w:rPr>
      </w:pPr>
      <w:r w:rsidRPr="005D156A">
        <w:rPr>
          <w:color w:val="000000" w:themeColor="text1"/>
          <w:lang w:val="en-US"/>
        </w:rPr>
        <w:t>d. Watchmen</w:t>
      </w:r>
    </w:p>
    <w:p w:rsidR="00D502AC" w:rsidRPr="005D156A" w:rsidRDefault="00D502AC" w:rsidP="00D502AC">
      <w:pPr>
        <w:ind w:firstLine="708"/>
        <w:rPr>
          <w:color w:val="000000" w:themeColor="text1"/>
        </w:rPr>
      </w:pPr>
      <w:r w:rsidRPr="005D156A">
        <w:rPr>
          <w:color w:val="000000" w:themeColor="text1"/>
        </w:rPr>
        <w:t>e. I Simpson</w:t>
      </w:r>
    </w:p>
    <w:p w:rsidR="00D502AC" w:rsidRPr="005D156A" w:rsidRDefault="00D502AC" w:rsidP="00F3203D">
      <w:pPr>
        <w:rPr>
          <w:color w:val="000000" w:themeColor="text1"/>
        </w:rPr>
      </w:pPr>
    </w:p>
    <w:p w:rsidR="00D502AC" w:rsidRPr="005D156A" w:rsidRDefault="00D502AC" w:rsidP="00D502AC">
      <w:pPr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5. Cosa si può fare su un tablet grafico?</w:t>
      </w:r>
    </w:p>
    <w:p w:rsidR="00D502AC" w:rsidRPr="005D156A" w:rsidRDefault="00D502AC" w:rsidP="00D502AC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a. Creare un personaggio</w:t>
      </w:r>
    </w:p>
    <w:p w:rsidR="00D502AC" w:rsidRPr="005D156A" w:rsidRDefault="00D502AC" w:rsidP="00D502AC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b. Ritoccare un'immagine</w:t>
      </w:r>
    </w:p>
    <w:p w:rsidR="00D502AC" w:rsidRPr="005D156A" w:rsidRDefault="00D502AC" w:rsidP="00D502AC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c. Configurare uno stilo</w:t>
      </w:r>
    </w:p>
    <w:p w:rsidR="00D502AC" w:rsidRPr="005D156A" w:rsidRDefault="00D502AC" w:rsidP="00D502AC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d. Colorare un'immagine</w:t>
      </w:r>
    </w:p>
    <w:p w:rsidR="00D502AC" w:rsidRPr="005D156A" w:rsidRDefault="00D502AC" w:rsidP="00D502AC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e. Memorizzazione delle creazioni</w:t>
      </w:r>
    </w:p>
    <w:p w:rsidR="00D502AC" w:rsidRPr="005D156A" w:rsidRDefault="00D502AC" w:rsidP="00D502AC">
      <w:pPr>
        <w:ind w:firstLine="708"/>
        <w:rPr>
          <w:color w:val="000000" w:themeColor="text1"/>
          <w:lang w:val="it-IT"/>
        </w:rPr>
      </w:pPr>
      <w:r w:rsidRPr="005D156A">
        <w:rPr>
          <w:color w:val="000000" w:themeColor="text1"/>
          <w:lang w:val="it-IT"/>
        </w:rPr>
        <w:t>f. Aggiungere suoni a una scena</w:t>
      </w:r>
    </w:p>
    <w:p w:rsidR="00E30851" w:rsidRPr="005D156A" w:rsidRDefault="00E30851" w:rsidP="005D156A">
      <w:pPr>
        <w:ind w:firstLine="708"/>
        <w:rPr>
          <w:color w:val="00B050"/>
          <w:lang w:val="es-ES"/>
        </w:rPr>
      </w:pPr>
    </w:p>
    <w:sectPr w:rsidR="00E30851" w:rsidRPr="005D156A" w:rsidSect="008C2D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40C"/>
    <w:multiLevelType w:val="hybridMultilevel"/>
    <w:tmpl w:val="9D5C56AE"/>
    <w:lvl w:ilvl="0" w:tplc="30F0D1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4E1E"/>
    <w:multiLevelType w:val="hybridMultilevel"/>
    <w:tmpl w:val="F4C60906"/>
    <w:lvl w:ilvl="0" w:tplc="F9E0C6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6705">
    <w:abstractNumId w:val="1"/>
  </w:num>
  <w:num w:numId="2" w16cid:durableId="119419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3D"/>
    <w:rsid w:val="000E3634"/>
    <w:rsid w:val="001118E3"/>
    <w:rsid w:val="00225E91"/>
    <w:rsid w:val="004B1E3F"/>
    <w:rsid w:val="005D101C"/>
    <w:rsid w:val="005D156A"/>
    <w:rsid w:val="00612B8B"/>
    <w:rsid w:val="007C0582"/>
    <w:rsid w:val="008A3796"/>
    <w:rsid w:val="008C2DD6"/>
    <w:rsid w:val="00B305ED"/>
    <w:rsid w:val="00B5733D"/>
    <w:rsid w:val="00BE0F4B"/>
    <w:rsid w:val="00BF4AA8"/>
    <w:rsid w:val="00C3335C"/>
    <w:rsid w:val="00D466C4"/>
    <w:rsid w:val="00D502AC"/>
    <w:rsid w:val="00E13337"/>
    <w:rsid w:val="00E30851"/>
    <w:rsid w:val="00EC7A70"/>
    <w:rsid w:val="00F24C66"/>
    <w:rsid w:val="00F3203D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B1171"/>
  <w15:chartTrackingRefBased/>
  <w15:docId w15:val="{19E2E4B0-4CD3-064F-A4B8-6E7339C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2023-10-23T15:58:00Z</dcterms:created>
  <dcterms:modified xsi:type="dcterms:W3CDTF">2023-10-23T15:59:00Z</dcterms:modified>
</cp:coreProperties>
</file>